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41EDD" w14:textId="1D5B5784" w:rsidR="00545A59" w:rsidRDefault="00545A59" w:rsidP="000D0709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Teoreticko-praktický základ úlohy č. 7</w:t>
      </w:r>
    </w:p>
    <w:p w14:paraId="2CB3F06B" w14:textId="77777777" w:rsidR="00545A59" w:rsidRDefault="00545A5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B1BDA72" w14:textId="77777777" w:rsidR="00545A59" w:rsidRDefault="00545A5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65C532F" w14:textId="5BA527A3" w:rsidR="00545A59" w:rsidRPr="00545A59" w:rsidRDefault="00545A59" w:rsidP="000D0709">
      <w:pPr>
        <w:spacing w:after="120" w:line="276" w:lineRule="auto"/>
        <w:jc w:val="both"/>
        <w:rPr>
          <w:b/>
          <w:bCs/>
        </w:rPr>
      </w:pPr>
      <w:r>
        <w:rPr>
          <w:b/>
          <w:bCs/>
        </w:rPr>
        <w:t>Cíl:</w:t>
      </w:r>
    </w:p>
    <w:p w14:paraId="699E3E18" w14:textId="24A7D9D4" w:rsidR="00545A59" w:rsidRPr="00545A59" w:rsidRDefault="00545A59" w:rsidP="000D0709">
      <w:pPr>
        <w:spacing w:after="0" w:line="276" w:lineRule="auto"/>
        <w:jc w:val="both"/>
      </w:pPr>
      <w:r w:rsidRPr="00545A59">
        <w:t xml:space="preserve">Cvičení má za cíl demonstrovat využití stélek při provedení </w:t>
      </w:r>
      <w:proofErr w:type="spellStart"/>
      <w:r w:rsidRPr="00545A59">
        <w:t>Rombergova</w:t>
      </w:r>
      <w:proofErr w:type="spellEnd"/>
      <w:r w:rsidRPr="00545A59">
        <w:t xml:space="preserve"> testu, který slouží k posouzení stabilitě a posturální kontroly jedince. Studenti získají praktické zkušenosti s měřením těžiště a jeho změnami v různých podmínkách testu.</w:t>
      </w:r>
    </w:p>
    <w:p w14:paraId="4D6CDA7E" w14:textId="77777777" w:rsidR="00545A59" w:rsidRDefault="00545A59" w:rsidP="000D0709">
      <w:pPr>
        <w:spacing w:after="0" w:line="276" w:lineRule="auto"/>
        <w:jc w:val="both"/>
      </w:pPr>
    </w:p>
    <w:p w14:paraId="76C0FF99" w14:textId="2EF0229E" w:rsidR="00545A59" w:rsidRPr="00545A59" w:rsidRDefault="00545A59" w:rsidP="000D0709">
      <w:pPr>
        <w:spacing w:after="120" w:line="276" w:lineRule="auto"/>
        <w:jc w:val="both"/>
        <w:rPr>
          <w:b/>
          <w:bCs/>
        </w:rPr>
      </w:pPr>
      <w:r w:rsidRPr="00545A59">
        <w:rPr>
          <w:b/>
          <w:bCs/>
        </w:rPr>
        <w:t>Co se zjišťuje:</w:t>
      </w:r>
    </w:p>
    <w:p w14:paraId="651A8B76" w14:textId="77777777" w:rsidR="00545A59" w:rsidRPr="00545A59" w:rsidRDefault="00545A59" w:rsidP="000D0709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545A59">
        <w:t>Příprava stélek a měřicích zařízení: Studenti se seznámí s přípravou stélek a připojením k měřicímu zařízení.</w:t>
      </w:r>
    </w:p>
    <w:p w14:paraId="466529E0" w14:textId="77777777" w:rsidR="00545A59" w:rsidRPr="00545A59" w:rsidRDefault="00545A59" w:rsidP="000D0709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545A59">
        <w:t xml:space="preserve">Základní stoj při otevřených očích: Studenti provedou </w:t>
      </w:r>
      <w:proofErr w:type="spellStart"/>
      <w:r w:rsidRPr="00545A59">
        <w:t>Rombergův</w:t>
      </w:r>
      <w:proofErr w:type="spellEnd"/>
      <w:r w:rsidRPr="00545A59">
        <w:t xml:space="preserve"> test, kdy stojí s chodidly rozkročenými na šířku ramen nebo pánve po dobu 30 sekund s otevřenýma očima.</w:t>
      </w:r>
    </w:p>
    <w:p w14:paraId="32044174" w14:textId="77777777" w:rsidR="00545A59" w:rsidRPr="00545A59" w:rsidRDefault="00545A59" w:rsidP="000D0709">
      <w:pPr>
        <w:pStyle w:val="Odstavecseseznamem"/>
        <w:numPr>
          <w:ilvl w:val="0"/>
          <w:numId w:val="7"/>
        </w:numPr>
        <w:spacing w:after="0" w:line="276" w:lineRule="auto"/>
        <w:jc w:val="both"/>
      </w:pPr>
      <w:r w:rsidRPr="00545A59">
        <w:t>Stoj při zavřených očích: Následně provedou stejný test, ale s uzavřenýma očima, aby posoudili změnu stability a posturální kontroly při omezení vizuálního vstupu.</w:t>
      </w:r>
    </w:p>
    <w:p w14:paraId="7B5D349B" w14:textId="77777777" w:rsidR="00545A59" w:rsidRDefault="00545A59" w:rsidP="000D0709">
      <w:pPr>
        <w:spacing w:after="0" w:line="276" w:lineRule="auto"/>
        <w:jc w:val="both"/>
      </w:pPr>
    </w:p>
    <w:p w14:paraId="684FD921" w14:textId="6406FE78" w:rsidR="00545A59" w:rsidRPr="00545A59" w:rsidRDefault="00545A59" w:rsidP="000D0709">
      <w:pPr>
        <w:spacing w:after="120" w:line="276" w:lineRule="auto"/>
        <w:jc w:val="both"/>
        <w:rPr>
          <w:b/>
          <w:bCs/>
        </w:rPr>
      </w:pPr>
      <w:r w:rsidRPr="00545A59">
        <w:rPr>
          <w:b/>
          <w:bCs/>
        </w:rPr>
        <w:t>Co to studentovi přinese:</w:t>
      </w:r>
    </w:p>
    <w:p w14:paraId="5A49A698" w14:textId="77777777" w:rsidR="00545A59" w:rsidRPr="00545A59" w:rsidRDefault="00545A59" w:rsidP="000D0709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545A59">
        <w:t xml:space="preserve">Porozumění </w:t>
      </w:r>
      <w:proofErr w:type="spellStart"/>
      <w:r w:rsidRPr="00545A59">
        <w:t>Rombergově</w:t>
      </w:r>
      <w:proofErr w:type="spellEnd"/>
      <w:r w:rsidRPr="00545A59">
        <w:t xml:space="preserve"> testu: Studenti se seznámí s významem </w:t>
      </w:r>
      <w:proofErr w:type="spellStart"/>
      <w:r w:rsidRPr="00545A59">
        <w:t>Rombergova</w:t>
      </w:r>
      <w:proofErr w:type="spellEnd"/>
      <w:r w:rsidRPr="00545A59">
        <w:t xml:space="preserve"> testu jako nástroje k posouzení stabilitu a posturální kontroly.</w:t>
      </w:r>
    </w:p>
    <w:p w14:paraId="56890CBA" w14:textId="77777777" w:rsidR="00545A59" w:rsidRPr="00545A59" w:rsidRDefault="00545A59" w:rsidP="000D0709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545A59">
        <w:t>Praktické dovednosti v analýze těžiště: Získají dovednosti v práci s měřicím zařízením pro monitorování změn v těžišti během testu.</w:t>
      </w:r>
    </w:p>
    <w:p w14:paraId="62BA30E8" w14:textId="77777777" w:rsidR="00545A59" w:rsidRPr="00545A59" w:rsidRDefault="00545A59" w:rsidP="000D0709">
      <w:pPr>
        <w:pStyle w:val="Odstavecseseznamem"/>
        <w:numPr>
          <w:ilvl w:val="0"/>
          <w:numId w:val="8"/>
        </w:numPr>
        <w:spacing w:after="0" w:line="276" w:lineRule="auto"/>
        <w:jc w:val="both"/>
      </w:pPr>
      <w:r w:rsidRPr="00545A59">
        <w:t>Vyhodnocení výsledků: Naučí se vyhodnocovat naměřená data a porovnávat stabilitu při otevřených a zavřených očích.</w:t>
      </w:r>
    </w:p>
    <w:p w14:paraId="4E6C0570" w14:textId="77777777" w:rsidR="00545A59" w:rsidRDefault="00545A59" w:rsidP="000D0709">
      <w:pPr>
        <w:spacing w:after="0" w:line="276" w:lineRule="auto"/>
        <w:jc w:val="both"/>
      </w:pPr>
    </w:p>
    <w:p w14:paraId="1BF31F5B" w14:textId="41B8178B" w:rsidR="00545A59" w:rsidRPr="00545A59" w:rsidRDefault="00545A59" w:rsidP="000D0709">
      <w:pPr>
        <w:spacing w:after="120" w:line="276" w:lineRule="auto"/>
        <w:jc w:val="both"/>
        <w:rPr>
          <w:b/>
          <w:bCs/>
        </w:rPr>
      </w:pPr>
      <w:r w:rsidRPr="00545A59">
        <w:rPr>
          <w:b/>
          <w:bCs/>
        </w:rPr>
        <w:t>Další souvislosti:</w:t>
      </w:r>
    </w:p>
    <w:p w14:paraId="5906AF30" w14:textId="77777777" w:rsidR="00545A59" w:rsidRPr="00545A59" w:rsidRDefault="00545A59" w:rsidP="000D0709">
      <w:pPr>
        <w:pStyle w:val="Odstavecseseznamem"/>
        <w:numPr>
          <w:ilvl w:val="0"/>
          <w:numId w:val="9"/>
        </w:numPr>
        <w:spacing w:after="0" w:line="276" w:lineRule="auto"/>
        <w:jc w:val="both"/>
      </w:pPr>
      <w:proofErr w:type="spellStart"/>
      <w:r w:rsidRPr="00545A59">
        <w:t>Rombergův</w:t>
      </w:r>
      <w:proofErr w:type="spellEnd"/>
      <w:r w:rsidRPr="00545A59">
        <w:t xml:space="preserve"> test ve fyzioterapii/neurologii: Diskuse o tom, jakým způsobem je </w:t>
      </w:r>
      <w:proofErr w:type="spellStart"/>
      <w:r w:rsidRPr="00545A59">
        <w:t>Rombergův</w:t>
      </w:r>
      <w:proofErr w:type="spellEnd"/>
      <w:r w:rsidRPr="00545A59">
        <w:t xml:space="preserve"> test využíván ve fyzioterapii a neurologii pro diagnostiku různých stavů, například poruchy rovnováhy.</w:t>
      </w:r>
    </w:p>
    <w:p w14:paraId="707BA910" w14:textId="77777777" w:rsidR="00545A59" w:rsidRPr="00545A59" w:rsidRDefault="00545A59" w:rsidP="000D0709">
      <w:pPr>
        <w:pStyle w:val="Odstavecseseznamem"/>
        <w:numPr>
          <w:ilvl w:val="0"/>
          <w:numId w:val="9"/>
        </w:numPr>
        <w:spacing w:after="0" w:line="276" w:lineRule="auto"/>
        <w:jc w:val="both"/>
      </w:pPr>
      <w:r w:rsidRPr="00545A59">
        <w:t>Role vestibulárního systému: Studenti mohou prozkoumat vztah mezi vestibulárním systémem a posturální kontrolou, vysvětlit, jak vestibulární systém ovlivňuje udržování rovnováhy a orientaci v prostoru.</w:t>
      </w:r>
    </w:p>
    <w:p w14:paraId="3F73043F" w14:textId="77777777" w:rsidR="00545A59" w:rsidRDefault="00545A5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31A09A43" w14:textId="77777777" w:rsidR="00545A59" w:rsidRDefault="00545A5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9970813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2DF0295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0E156201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BF87EE0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7A3750B2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5899A65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42BA3A35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2CB02B93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FAB9705" w14:textId="77777777" w:rsidR="000D0709" w:rsidRDefault="000D0709" w:rsidP="000D0709">
      <w:pPr>
        <w:spacing w:after="0" w:line="276" w:lineRule="auto"/>
        <w:jc w:val="both"/>
        <w:rPr>
          <w:b/>
          <w:bCs/>
          <w:sz w:val="24"/>
          <w:szCs w:val="24"/>
        </w:rPr>
      </w:pPr>
    </w:p>
    <w:p w14:paraId="5866537B" w14:textId="2150BE48" w:rsidR="006C6934" w:rsidRPr="0073283B" w:rsidRDefault="006C6934" w:rsidP="000D0709">
      <w:pPr>
        <w:spacing w:after="0" w:line="276" w:lineRule="auto"/>
        <w:jc w:val="both"/>
        <w:rPr>
          <w:b/>
          <w:bCs/>
          <w:sz w:val="24"/>
          <w:szCs w:val="24"/>
        </w:rPr>
      </w:pPr>
      <w:proofErr w:type="spellStart"/>
      <w:r w:rsidRPr="0073283B">
        <w:rPr>
          <w:b/>
          <w:bCs/>
          <w:sz w:val="24"/>
          <w:szCs w:val="24"/>
        </w:rPr>
        <w:lastRenderedPageBreak/>
        <w:t>Rombergův</w:t>
      </w:r>
      <w:proofErr w:type="spellEnd"/>
      <w:r w:rsidRPr="0073283B">
        <w:rPr>
          <w:b/>
          <w:bCs/>
          <w:sz w:val="24"/>
          <w:szCs w:val="24"/>
        </w:rPr>
        <w:t xml:space="preserve"> test</w:t>
      </w:r>
    </w:p>
    <w:p w14:paraId="26D8F3D6" w14:textId="77777777" w:rsidR="006C6934" w:rsidRDefault="006C6934" w:rsidP="000D0709">
      <w:pPr>
        <w:spacing w:after="0" w:line="276" w:lineRule="auto"/>
        <w:jc w:val="both"/>
      </w:pPr>
    </w:p>
    <w:p w14:paraId="3896E541" w14:textId="77777777" w:rsidR="006C6934" w:rsidRDefault="006C6934" w:rsidP="000D0709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Připravte a zapněte stélky, viz úloha č. 1</w:t>
      </w:r>
    </w:p>
    <w:p w14:paraId="0FE5B5CC" w14:textId="77777777" w:rsidR="006C6934" w:rsidRDefault="006C6934" w:rsidP="000D0709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Vložte stélky do bot a obujte si je</w:t>
      </w:r>
    </w:p>
    <w:p w14:paraId="412B5B84" w14:textId="77777777" w:rsidR="006C6934" w:rsidRPr="00FE74FD" w:rsidRDefault="006C6934" w:rsidP="000D070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Základní stoj při otevřených očích:</w:t>
      </w:r>
    </w:p>
    <w:p w14:paraId="3762B211" w14:textId="77777777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Postavte se s chodidly rozkročenými na šířku ramen nebo pánve;</w:t>
      </w:r>
    </w:p>
    <w:p w14:paraId="190152EB" w14:textId="55D54229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Proveďte záznam měření;</w:t>
      </w:r>
    </w:p>
    <w:p w14:paraId="60560B38" w14:textId="77777777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Stůjte v klidu po dobu 30 s;</w:t>
      </w:r>
    </w:p>
    <w:p w14:paraId="2153265A" w14:textId="48C7EF07" w:rsidR="006C6934" w:rsidRPr="00FE74FD" w:rsidRDefault="00FE74FD" w:rsidP="000D0709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Stoj</w:t>
      </w:r>
      <w:r w:rsidR="006C6934" w:rsidRPr="00FE74FD">
        <w:rPr>
          <w:rFonts w:cstheme="minorHAnsi"/>
        </w:rPr>
        <w:t xml:space="preserve"> při zavřených očích:</w:t>
      </w:r>
    </w:p>
    <w:p w14:paraId="1143B012" w14:textId="77777777" w:rsidR="00FE74FD" w:rsidRPr="00FE74FD" w:rsidRDefault="00FE74FD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Postavte se s chodidly rozkročenými na šířku ramen nebo pánve;</w:t>
      </w:r>
    </w:p>
    <w:p w14:paraId="3E21CEC0" w14:textId="77777777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Zavřete oči;</w:t>
      </w:r>
    </w:p>
    <w:p w14:paraId="57E8A2AC" w14:textId="4DFA95C3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Proveďte záznam měření;</w:t>
      </w:r>
    </w:p>
    <w:p w14:paraId="32057EA8" w14:textId="77777777" w:rsidR="006C6934" w:rsidRPr="00FE74FD" w:rsidRDefault="006C6934" w:rsidP="000D0709">
      <w:pPr>
        <w:pStyle w:val="Odstavecseseznamem"/>
        <w:numPr>
          <w:ilvl w:val="1"/>
          <w:numId w:val="1"/>
        </w:numPr>
        <w:spacing w:after="0" w:line="276" w:lineRule="auto"/>
        <w:jc w:val="both"/>
        <w:rPr>
          <w:rFonts w:cstheme="minorHAnsi"/>
        </w:rPr>
      </w:pPr>
      <w:r w:rsidRPr="00FE74FD">
        <w:rPr>
          <w:rFonts w:cstheme="minorHAnsi"/>
        </w:rPr>
        <w:t>Stůjte v klidu se zavřenýma očima po dobu 30 s;</w:t>
      </w:r>
    </w:p>
    <w:p w14:paraId="1962C5DD" w14:textId="2984BEDC" w:rsidR="006C6934" w:rsidRDefault="00FE74FD" w:rsidP="000D0709">
      <w:pPr>
        <w:pStyle w:val="Odstavecseseznamem"/>
        <w:numPr>
          <w:ilvl w:val="0"/>
          <w:numId w:val="1"/>
        </w:numPr>
        <w:spacing w:after="0" w:line="276" w:lineRule="auto"/>
        <w:jc w:val="both"/>
      </w:pPr>
      <w:r>
        <w:t>Vyhodnoťte a porovnejte jednotlivá měření</w:t>
      </w:r>
    </w:p>
    <w:p w14:paraId="2348A608" w14:textId="77777777" w:rsidR="007B6388" w:rsidRDefault="007B6388" w:rsidP="000D0709">
      <w:pPr>
        <w:spacing w:after="0" w:line="276" w:lineRule="auto"/>
        <w:jc w:val="both"/>
      </w:pPr>
    </w:p>
    <w:p w14:paraId="310744FE" w14:textId="77777777" w:rsidR="007B6388" w:rsidRDefault="007B6388" w:rsidP="000D0709">
      <w:pPr>
        <w:spacing w:after="0" w:line="276" w:lineRule="auto"/>
        <w:jc w:val="both"/>
      </w:pPr>
    </w:p>
    <w:p w14:paraId="1E830644" w14:textId="5A51E7FB" w:rsidR="007B6388" w:rsidRDefault="007B6388" w:rsidP="000D0709">
      <w:pPr>
        <w:spacing w:after="0" w:line="276" w:lineRule="auto"/>
        <w:jc w:val="both"/>
      </w:pPr>
      <w:r>
        <w:t>Kontrolní otázky:</w:t>
      </w:r>
    </w:p>
    <w:p w14:paraId="41FEBD89" w14:textId="736F6101" w:rsidR="007B6388" w:rsidRDefault="007B6388" w:rsidP="000D0709">
      <w:pPr>
        <w:pStyle w:val="Odstavecseseznamem"/>
        <w:numPr>
          <w:ilvl w:val="0"/>
          <w:numId w:val="3"/>
        </w:numPr>
        <w:spacing w:after="0" w:line="276" w:lineRule="auto"/>
        <w:jc w:val="both"/>
      </w:pPr>
      <w:r>
        <w:t xml:space="preserve">Popište </w:t>
      </w:r>
      <w:proofErr w:type="spellStart"/>
      <w:r>
        <w:t>Rombergův</w:t>
      </w:r>
      <w:proofErr w:type="spellEnd"/>
      <w:r>
        <w:t xml:space="preserve"> test a jeho účel ve fyzioterapii / neurologii</w:t>
      </w:r>
    </w:p>
    <w:p w14:paraId="1DFC8AAB" w14:textId="401B8F32" w:rsidR="007B6388" w:rsidRDefault="007B6388" w:rsidP="000D0709">
      <w:pPr>
        <w:pStyle w:val="Odstavecseseznamem"/>
        <w:numPr>
          <w:ilvl w:val="0"/>
          <w:numId w:val="3"/>
        </w:numPr>
        <w:spacing w:after="0" w:line="276" w:lineRule="auto"/>
        <w:jc w:val="both"/>
      </w:pPr>
      <w:r>
        <w:t>Jaká je funkce vestibulárního systému</w:t>
      </w:r>
    </w:p>
    <w:sectPr w:rsidR="007B6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D2CE2"/>
    <w:multiLevelType w:val="hybridMultilevel"/>
    <w:tmpl w:val="17162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F0685"/>
    <w:multiLevelType w:val="hybridMultilevel"/>
    <w:tmpl w:val="9732F3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C07CB5"/>
    <w:multiLevelType w:val="multilevel"/>
    <w:tmpl w:val="1DA8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CC55C46"/>
    <w:multiLevelType w:val="multilevel"/>
    <w:tmpl w:val="535E9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112239"/>
    <w:multiLevelType w:val="hybridMultilevel"/>
    <w:tmpl w:val="47529F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847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BD35163"/>
    <w:multiLevelType w:val="hybridMultilevel"/>
    <w:tmpl w:val="24AE6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747737"/>
    <w:multiLevelType w:val="multilevel"/>
    <w:tmpl w:val="8CC4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799037872">
    <w:abstractNumId w:val="0"/>
  </w:num>
  <w:num w:numId="2" w16cid:durableId="1438213451">
    <w:abstractNumId w:val="6"/>
  </w:num>
  <w:num w:numId="3" w16cid:durableId="1985811123">
    <w:abstractNumId w:val="2"/>
  </w:num>
  <w:num w:numId="4" w16cid:durableId="1631278963">
    <w:abstractNumId w:val="4"/>
  </w:num>
  <w:num w:numId="5" w16cid:durableId="751314184">
    <w:abstractNumId w:val="3"/>
  </w:num>
  <w:num w:numId="6" w16cid:durableId="702174460">
    <w:abstractNumId w:val="8"/>
  </w:num>
  <w:num w:numId="7" w16cid:durableId="1025861714">
    <w:abstractNumId w:val="7"/>
  </w:num>
  <w:num w:numId="8" w16cid:durableId="752359345">
    <w:abstractNumId w:val="1"/>
  </w:num>
  <w:num w:numId="9" w16cid:durableId="21157059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FCF"/>
    <w:rsid w:val="000D0709"/>
    <w:rsid w:val="0028057B"/>
    <w:rsid w:val="00545A59"/>
    <w:rsid w:val="006C6934"/>
    <w:rsid w:val="0073283B"/>
    <w:rsid w:val="00771973"/>
    <w:rsid w:val="007B6388"/>
    <w:rsid w:val="00866C39"/>
    <w:rsid w:val="00931B1D"/>
    <w:rsid w:val="00A850AC"/>
    <w:rsid w:val="00FE1FCF"/>
    <w:rsid w:val="00FE74FD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43FC"/>
  <w15:chartTrackingRefBased/>
  <w15:docId w15:val="{AF15423E-5A3A-4B21-8415-4478CDA8D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6934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545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545A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9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313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7</cp:revision>
  <dcterms:created xsi:type="dcterms:W3CDTF">2024-01-09T08:49:00Z</dcterms:created>
  <dcterms:modified xsi:type="dcterms:W3CDTF">2024-01-18T20:42:00Z</dcterms:modified>
</cp:coreProperties>
</file>